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Памятка ученику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numPr>
          <w:ilvl w:val="0"/>
          <w:numId w:val="1"/>
        </w:numPr>
        <w:ind w:firstLine="36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переходим на сайте школы  во вкладку дистанционное обучение - ученику </w:t>
      </w:r>
    </w:p>
    <w:p w14:paraId="04000000">
      <w:pPr>
        <w:pStyle w:val="Style_1"/>
        <w:numPr>
          <w:ilvl w:val="0"/>
          <w:numId w:val="1"/>
        </w:numPr>
        <w:ind w:firstLine="36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переходим на страницу класса</w:t>
      </w:r>
    </w:p>
    <w:p w14:paraId="05000000">
      <w:pPr>
        <w:pStyle w:val="Style_1"/>
        <w:numPr>
          <w:ilvl w:val="0"/>
          <w:numId w:val="1"/>
        </w:numPr>
        <w:ind w:firstLine="36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r>
        <w:rPr>
          <w:rFonts w:ascii="Times New Roman" w:hAnsi="Times New Roman"/>
          <w:sz w:val="28"/>
        </w:rPr>
        <w:t>я-</w:t>
      </w:r>
      <w:r>
        <w:rPr>
          <w:rFonts w:ascii="Times New Roman" w:hAnsi="Times New Roman"/>
          <w:sz w:val="28"/>
        </w:rPr>
        <w:t xml:space="preserve"> предметника</w:t>
      </w:r>
    </w:p>
    <w:p w14:paraId="06000000">
      <w:pPr>
        <w:pStyle w:val="Style_1"/>
        <w:numPr>
          <w:ilvl w:val="0"/>
          <w:numId w:val="1"/>
        </w:numPr>
        <w:ind w:firstLine="36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выбираем файл с заданием на текущую дату</w:t>
      </w:r>
    </w:p>
    <w:p w14:paraId="07000000">
      <w:pPr>
        <w:pStyle w:val="Style_1"/>
        <w:numPr>
          <w:ilvl w:val="0"/>
          <w:numId w:val="1"/>
        </w:numPr>
        <w:ind w:firstLine="36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выполняем задание</w:t>
      </w:r>
    </w:p>
    <w:p w14:paraId="08000000">
      <w:pPr>
        <w:pStyle w:val="Style_1"/>
        <w:numPr>
          <w:ilvl w:val="0"/>
          <w:numId w:val="1"/>
        </w:numPr>
        <w:ind w:firstLine="36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результаты работы отправляем учител</w:t>
      </w:r>
      <w:r>
        <w:rPr>
          <w:rFonts w:ascii="Times New Roman" w:hAnsi="Times New Roman"/>
          <w:sz w:val="28"/>
        </w:rPr>
        <w:t>ю-</w:t>
      </w:r>
      <w:r>
        <w:rPr>
          <w:rFonts w:ascii="Times New Roman" w:hAnsi="Times New Roman"/>
          <w:sz w:val="28"/>
        </w:rPr>
        <w:t xml:space="preserve"> предметнику указанным в задании способом</w:t>
      </w:r>
    </w:p>
    <w:p w14:paraId="09000000">
      <w:pPr>
        <w:spacing w:after="0" w:line="240" w:lineRule="auto"/>
        <w:ind w:firstLine="36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время занятия можно проконсультироваться с преподавателем по телефону, электронной почте, </w:t>
      </w:r>
      <w:r>
        <w:rPr>
          <w:rFonts w:ascii="Times New Roman" w:hAnsi="Times New Roman"/>
          <w:sz w:val="28"/>
        </w:rPr>
        <w:t xml:space="preserve"> через </w:t>
      </w:r>
      <w:r>
        <w:rPr>
          <w:rFonts w:ascii="Times New Roman" w:hAnsi="Times New Roman"/>
          <w:sz w:val="28"/>
        </w:rPr>
        <w:t>WhatsApp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Skype</w:t>
      </w:r>
      <w:r>
        <w:rPr>
          <w:rFonts w:ascii="Times New Roman" w:hAnsi="Times New Roman"/>
          <w:sz w:val="28"/>
        </w:rPr>
        <w:t>, а также (в случае необходимости) прийти на индивидуальную консультацию.</w:t>
      </w:r>
    </w:p>
    <w:p w14:paraId="0A000000">
      <w:pPr>
        <w:spacing w:after="0" w:line="240" w:lineRule="auto"/>
        <w:ind w:firstLine="360" w:left="0"/>
        <w:contextualSpacing w:val="1"/>
        <w:jc w:val="both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 w:firstLine="36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оцениваются ежедневно, оценки выставляются в электронный журнал.</w:t>
      </w:r>
    </w:p>
    <w:p w14:paraId="0C000000">
      <w:pPr>
        <w:spacing w:after="0" w:line="240" w:lineRule="auto"/>
        <w:ind w:firstLine="360" w:left="0"/>
        <w:contextualSpacing w:val="1"/>
        <w:jc w:val="both"/>
        <w:rPr>
          <w:rFonts w:ascii="Times New Roman" w:hAnsi="Times New Roman"/>
          <w:sz w:val="28"/>
        </w:rPr>
      </w:pPr>
    </w:p>
    <w:p w14:paraId="0D000000">
      <w:pPr>
        <w:spacing w:after="0" w:line="240" w:lineRule="auto"/>
        <w:ind w:firstLine="360" w:left="0"/>
        <w:contextualSpacing w:val="1"/>
        <w:jc w:val="both"/>
        <w:rPr>
          <w:rFonts w:ascii="Times New Roman" w:hAnsi="Times New Roman"/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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